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E9" w:rsidRPr="00B81EE9" w:rsidRDefault="00B81EE9" w:rsidP="00B81EE9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81EE9">
        <w:rPr>
          <w:rFonts w:ascii="Times New Roman" w:hAnsi="Times New Roman" w:cs="Times New Roman"/>
          <w:b/>
          <w:sz w:val="26"/>
          <w:szCs w:val="26"/>
        </w:rPr>
        <w:t>Отход… Или не отход?</w:t>
      </w:r>
    </w:p>
    <w:p w:rsidR="00B81EE9" w:rsidRPr="00B81EE9" w:rsidRDefault="00B81EE9" w:rsidP="00B81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EE9">
        <w:rPr>
          <w:rFonts w:ascii="Times New Roman" w:hAnsi="Times New Roman" w:cs="Times New Roman"/>
          <w:sz w:val="26"/>
          <w:szCs w:val="26"/>
        </w:rPr>
        <w:t xml:space="preserve">Судами различных инстанций поддержана позиция Управления о необходимости учёта птицеводческими предприятиями Свердловской области  куриного помета в нормативах образования отходов и лимитах на их размещения. Однако ряд птицефабрик, игнорируя сложившуюся судебную практику,  по-прежнему  считают его удобрением на основе отходов животноводства, что потребовало принятие адекватных мер реагирования. </w:t>
      </w:r>
    </w:p>
    <w:p w:rsidR="00B81EE9" w:rsidRPr="00B81EE9" w:rsidRDefault="00B81EE9" w:rsidP="00B81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EE9">
        <w:rPr>
          <w:rFonts w:ascii="Times New Roman" w:hAnsi="Times New Roman" w:cs="Times New Roman"/>
          <w:sz w:val="26"/>
          <w:szCs w:val="26"/>
        </w:rPr>
        <w:t>В настоящее время Управлением в суды направлены исковые заявления к АО «Птицефабрика «Свердловская» и ряду других птицефабрик, не только об учете юридическими лицами своих отходов, но и взыскания денежных средств за ранее не учтенный отход.</w:t>
      </w:r>
    </w:p>
    <w:p w:rsidR="00B81EE9" w:rsidRPr="00B81EE9" w:rsidRDefault="00B81EE9" w:rsidP="00B81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EE9">
        <w:rPr>
          <w:rFonts w:ascii="Times New Roman" w:hAnsi="Times New Roman" w:cs="Times New Roman"/>
          <w:sz w:val="26"/>
          <w:szCs w:val="26"/>
        </w:rPr>
        <w:t>Предприятиями утверждается, что получаемое в результате жизнедеятельности птицы вещество является не отходом производства, а продукцией предприятия – «удобрением» в связи с наличием специального сертификата. Таким образом, необходимость учета данного вида отхода у них отсутствует.</w:t>
      </w:r>
    </w:p>
    <w:p w:rsidR="00B81EE9" w:rsidRPr="00B81EE9" w:rsidRDefault="00B81EE9" w:rsidP="00B81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EE9">
        <w:rPr>
          <w:rFonts w:ascii="Times New Roman" w:hAnsi="Times New Roman" w:cs="Times New Roman"/>
          <w:sz w:val="26"/>
          <w:szCs w:val="26"/>
        </w:rPr>
        <w:t xml:space="preserve">Между тем, наличие разного рода сертификатов соответствия на «продукцию» правового значения не имеют, поскольку по настоящий момент такое «удобрение» в Государственный каталог </w:t>
      </w:r>
      <w:proofErr w:type="spellStart"/>
      <w:r w:rsidRPr="00B81EE9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B81EE9">
        <w:rPr>
          <w:rFonts w:ascii="Times New Roman" w:hAnsi="Times New Roman" w:cs="Times New Roman"/>
          <w:sz w:val="26"/>
          <w:szCs w:val="26"/>
        </w:rPr>
        <w:t xml:space="preserve"> и пестицидов не внесено.</w:t>
      </w:r>
    </w:p>
    <w:p w:rsidR="00B81EE9" w:rsidRPr="00B81EE9" w:rsidRDefault="00B81EE9" w:rsidP="00B81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EE9">
        <w:rPr>
          <w:rFonts w:ascii="Times New Roman" w:hAnsi="Times New Roman" w:cs="Times New Roman"/>
          <w:sz w:val="26"/>
          <w:szCs w:val="26"/>
        </w:rPr>
        <w:t>Верховный суд Российской Федерации своим определением</w:t>
      </w:r>
      <w:r w:rsidRPr="00B81EE9">
        <w:rPr>
          <w:sz w:val="26"/>
          <w:szCs w:val="26"/>
        </w:rPr>
        <w:t xml:space="preserve"> </w:t>
      </w:r>
      <w:r w:rsidRPr="00B81EE9">
        <w:rPr>
          <w:rFonts w:ascii="Times New Roman" w:hAnsi="Times New Roman" w:cs="Times New Roman"/>
          <w:sz w:val="26"/>
          <w:szCs w:val="26"/>
        </w:rPr>
        <w:t>от  27.05.2020, вынесенного по делу № А60-13545/2019,  также отметил законность требований Управления. Судом было определено, что свежий птичий помет, являясь, в том числе, сырьем для органического удобрения, не перестает быть отходом, поскольку входит в Федеральный классификационный каталог отходов и является отходом III класса опасности.</w:t>
      </w:r>
    </w:p>
    <w:p w:rsidR="007F65FA" w:rsidRPr="00665F44" w:rsidRDefault="00B81EE9" w:rsidP="0066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EE9">
        <w:rPr>
          <w:rFonts w:ascii="Times New Roman" w:hAnsi="Times New Roman" w:cs="Times New Roman"/>
          <w:sz w:val="26"/>
          <w:szCs w:val="26"/>
        </w:rPr>
        <w:t xml:space="preserve">В связи с чем, Управление обращает внимание </w:t>
      </w:r>
      <w:r w:rsidR="00665F44" w:rsidRPr="00B81EE9">
        <w:rPr>
          <w:rFonts w:ascii="Times New Roman" w:hAnsi="Times New Roman" w:cs="Times New Roman"/>
          <w:sz w:val="26"/>
          <w:szCs w:val="26"/>
        </w:rPr>
        <w:t>руководителей птицеводческих</w:t>
      </w:r>
      <w:r w:rsidRPr="00B81EE9">
        <w:rPr>
          <w:rFonts w:ascii="Times New Roman" w:hAnsi="Times New Roman" w:cs="Times New Roman"/>
          <w:sz w:val="26"/>
          <w:szCs w:val="26"/>
        </w:rPr>
        <w:t xml:space="preserve"> предприятий на необходимость надлежащего </w:t>
      </w:r>
      <w:r w:rsidR="00665F44" w:rsidRPr="00B81EE9">
        <w:rPr>
          <w:rFonts w:ascii="Times New Roman" w:hAnsi="Times New Roman" w:cs="Times New Roman"/>
          <w:sz w:val="26"/>
          <w:szCs w:val="26"/>
        </w:rPr>
        <w:t>учета своих</w:t>
      </w:r>
      <w:r w:rsidRPr="00B81EE9">
        <w:rPr>
          <w:rFonts w:ascii="Times New Roman" w:hAnsi="Times New Roman" w:cs="Times New Roman"/>
          <w:sz w:val="26"/>
          <w:szCs w:val="26"/>
        </w:rPr>
        <w:t xml:space="preserve"> отходов производства, а не прибегать к судебным разбирательствам, как средству ухода </w:t>
      </w:r>
      <w:r w:rsidR="00665F44" w:rsidRPr="00B81EE9">
        <w:rPr>
          <w:rFonts w:ascii="Times New Roman" w:hAnsi="Times New Roman" w:cs="Times New Roman"/>
          <w:sz w:val="26"/>
          <w:szCs w:val="26"/>
        </w:rPr>
        <w:t>от исполне</w:t>
      </w:r>
      <w:bookmarkStart w:id="0" w:name="_GoBack"/>
      <w:bookmarkEnd w:id="0"/>
      <w:r w:rsidR="00665F44" w:rsidRPr="00B81EE9">
        <w:rPr>
          <w:rFonts w:ascii="Times New Roman" w:hAnsi="Times New Roman" w:cs="Times New Roman"/>
          <w:sz w:val="26"/>
          <w:szCs w:val="26"/>
        </w:rPr>
        <w:t>ния</w:t>
      </w:r>
      <w:r w:rsidRPr="00B81EE9">
        <w:rPr>
          <w:rFonts w:ascii="Times New Roman" w:hAnsi="Times New Roman" w:cs="Times New Roman"/>
          <w:sz w:val="26"/>
          <w:szCs w:val="26"/>
        </w:rPr>
        <w:t xml:space="preserve"> своих прямых обязаннос</w:t>
      </w:r>
      <w:r w:rsidR="00665F44">
        <w:rPr>
          <w:rFonts w:ascii="Times New Roman" w:hAnsi="Times New Roman" w:cs="Times New Roman"/>
          <w:sz w:val="26"/>
          <w:szCs w:val="26"/>
        </w:rPr>
        <w:t>тей.</w:t>
      </w:r>
    </w:p>
    <w:sectPr w:rsidR="007F65FA" w:rsidRPr="00665F44" w:rsidSect="004E2F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42"/>
    <w:rsid w:val="00041E37"/>
    <w:rsid w:val="000904FC"/>
    <w:rsid w:val="000C36ED"/>
    <w:rsid w:val="00134356"/>
    <w:rsid w:val="00137403"/>
    <w:rsid w:val="001376DA"/>
    <w:rsid w:val="00141B2F"/>
    <w:rsid w:val="00163112"/>
    <w:rsid w:val="00176BE2"/>
    <w:rsid w:val="0020402A"/>
    <w:rsid w:val="002503B6"/>
    <w:rsid w:val="002D7C3B"/>
    <w:rsid w:val="00462E6C"/>
    <w:rsid w:val="004B5638"/>
    <w:rsid w:val="004C5C77"/>
    <w:rsid w:val="004D27B4"/>
    <w:rsid w:val="004E2F19"/>
    <w:rsid w:val="004E598E"/>
    <w:rsid w:val="00533B46"/>
    <w:rsid w:val="00541828"/>
    <w:rsid w:val="00545708"/>
    <w:rsid w:val="00557011"/>
    <w:rsid w:val="0058449A"/>
    <w:rsid w:val="00635625"/>
    <w:rsid w:val="00665F44"/>
    <w:rsid w:val="006811D3"/>
    <w:rsid w:val="00694D6E"/>
    <w:rsid w:val="006A2949"/>
    <w:rsid w:val="006F106B"/>
    <w:rsid w:val="006F3D69"/>
    <w:rsid w:val="006F7996"/>
    <w:rsid w:val="00726D5B"/>
    <w:rsid w:val="00736757"/>
    <w:rsid w:val="007A66EB"/>
    <w:rsid w:val="007C50CB"/>
    <w:rsid w:val="00801181"/>
    <w:rsid w:val="00891396"/>
    <w:rsid w:val="008A4C99"/>
    <w:rsid w:val="008C1EB6"/>
    <w:rsid w:val="009363B0"/>
    <w:rsid w:val="009572EF"/>
    <w:rsid w:val="009578F1"/>
    <w:rsid w:val="0096458D"/>
    <w:rsid w:val="009B6508"/>
    <w:rsid w:val="009D15B8"/>
    <w:rsid w:val="009E68D4"/>
    <w:rsid w:val="00A03A08"/>
    <w:rsid w:val="00A16708"/>
    <w:rsid w:val="00A21B8F"/>
    <w:rsid w:val="00A25D3B"/>
    <w:rsid w:val="00A35390"/>
    <w:rsid w:val="00AE345D"/>
    <w:rsid w:val="00B52A6E"/>
    <w:rsid w:val="00B52B15"/>
    <w:rsid w:val="00B81EE9"/>
    <w:rsid w:val="00C20317"/>
    <w:rsid w:val="00C71879"/>
    <w:rsid w:val="00CD66E3"/>
    <w:rsid w:val="00D67E00"/>
    <w:rsid w:val="00DE6F19"/>
    <w:rsid w:val="00E25639"/>
    <w:rsid w:val="00E45A03"/>
    <w:rsid w:val="00EC2993"/>
    <w:rsid w:val="00EE1C42"/>
    <w:rsid w:val="00EF562B"/>
    <w:rsid w:val="00F74DBF"/>
    <w:rsid w:val="00F91951"/>
    <w:rsid w:val="00F93206"/>
    <w:rsid w:val="00FB2EFC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86378-7DA0-4222-9C99-B7FF171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533B4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C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B44B-3BD2-4F51-8F36-393600AC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 Евгений Андреевич</dc:creator>
  <cp:lastModifiedBy>Leman</cp:lastModifiedBy>
  <cp:revision>3</cp:revision>
  <dcterms:created xsi:type="dcterms:W3CDTF">2020-10-16T10:05:00Z</dcterms:created>
  <dcterms:modified xsi:type="dcterms:W3CDTF">2020-10-19T03:31:00Z</dcterms:modified>
</cp:coreProperties>
</file>